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41DA" w:rsidRPr="008241DA" w14:paraId="65B12E15" w14:textId="77777777" w:rsidTr="00B00F16">
        <w:tc>
          <w:tcPr>
            <w:tcW w:w="4785" w:type="dxa"/>
            <w:shd w:val="clear" w:color="auto" w:fill="auto"/>
          </w:tcPr>
          <w:p w14:paraId="6181097D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 xml:space="preserve">ПРИНЯТО:                                        </w:t>
            </w:r>
          </w:p>
          <w:p w14:paraId="2E55F440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 xml:space="preserve">  Педагогическим советом</w:t>
            </w:r>
          </w:p>
          <w:p w14:paraId="32880E0C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 xml:space="preserve"> школы </w:t>
            </w:r>
            <w:proofErr w:type="gramStart"/>
            <w:r w:rsidRPr="008241DA">
              <w:rPr>
                <w:rFonts w:ascii="Times New Roman" w:eastAsia="Times New Roman" w:hAnsi="Times New Roman" w:cs="Times New Roman"/>
              </w:rPr>
              <w:t>Протокол  №</w:t>
            </w:r>
            <w:proofErr w:type="gramEnd"/>
            <w:r w:rsidRPr="008241DA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14:paraId="288FB130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«15» января 2026г</w:t>
            </w:r>
          </w:p>
          <w:p w14:paraId="2B8D3536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14:paraId="633F29FD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Заседание родительского комитета</w:t>
            </w:r>
          </w:p>
          <w:p w14:paraId="093AB2CB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Протокол № 1 от 15.01.2026</w:t>
            </w:r>
          </w:p>
        </w:tc>
        <w:tc>
          <w:tcPr>
            <w:tcW w:w="4786" w:type="dxa"/>
            <w:shd w:val="clear" w:color="auto" w:fill="auto"/>
          </w:tcPr>
          <w:p w14:paraId="2BE9CE18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УТВЕРЖДАЮ:</w:t>
            </w:r>
          </w:p>
          <w:p w14:paraId="439438F9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Директор МБОУ «</w:t>
            </w:r>
            <w:proofErr w:type="spellStart"/>
            <w:r w:rsidRPr="008241DA">
              <w:rPr>
                <w:rFonts w:ascii="Times New Roman" w:eastAsia="Times New Roman" w:hAnsi="Times New Roman" w:cs="Times New Roman"/>
              </w:rPr>
              <w:t>Платинская</w:t>
            </w:r>
            <w:proofErr w:type="spellEnd"/>
            <w:r w:rsidRPr="008241DA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  <w:p w14:paraId="285A8286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______________</w:t>
            </w:r>
            <w:proofErr w:type="spellStart"/>
            <w:r w:rsidRPr="008241DA">
              <w:rPr>
                <w:rFonts w:ascii="Times New Roman" w:eastAsia="Times New Roman" w:hAnsi="Times New Roman" w:cs="Times New Roman"/>
              </w:rPr>
              <w:t>Боянкина</w:t>
            </w:r>
            <w:proofErr w:type="spellEnd"/>
            <w:r w:rsidRPr="008241DA">
              <w:rPr>
                <w:rFonts w:ascii="Times New Roman" w:eastAsia="Times New Roman" w:hAnsi="Times New Roman" w:cs="Times New Roman"/>
              </w:rPr>
              <w:t xml:space="preserve"> И.В.</w:t>
            </w:r>
          </w:p>
          <w:p w14:paraId="334E0EE5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Приказ №    4-од</w:t>
            </w:r>
          </w:p>
          <w:p w14:paraId="549E3437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241DA">
              <w:rPr>
                <w:rFonts w:ascii="Times New Roman" w:eastAsia="Times New Roman" w:hAnsi="Times New Roman" w:cs="Times New Roman"/>
              </w:rPr>
              <w:t>«15» января 2026г.</w:t>
            </w:r>
          </w:p>
          <w:p w14:paraId="544617B1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07C8DB" w14:textId="77777777" w:rsidR="008241DA" w:rsidRPr="008241DA" w:rsidRDefault="008241DA" w:rsidP="00824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57D6CF" w14:textId="0F6E8464" w:rsidR="00DD69C4" w:rsidRDefault="00DD69C4" w:rsidP="008241DA">
      <w:pPr>
        <w:spacing w:before="384" w:after="120" w:line="336" w:lineRule="atLeast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14:paraId="38D869CA" w14:textId="77777777" w:rsidR="00DD69C4" w:rsidRDefault="00DD69C4" w:rsidP="008241DA">
      <w:pPr>
        <w:spacing w:before="384" w:after="120" w:line="336" w:lineRule="atLeast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14:paraId="1FEBC672" w14:textId="066271B0" w:rsidR="001C1467" w:rsidRPr="008241DA" w:rsidRDefault="001C1467" w:rsidP="008241DA">
      <w:pPr>
        <w:spacing w:before="384" w:after="120" w:line="336" w:lineRule="atLeast"/>
        <w:jc w:val="both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8241D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Положение о языке (языках) образования в </w:t>
      </w:r>
      <w:r w:rsidR="008241D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МБОУ «</w:t>
      </w:r>
      <w:proofErr w:type="spellStart"/>
      <w:r w:rsidR="008241D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Платинская</w:t>
      </w:r>
      <w:proofErr w:type="spellEnd"/>
      <w:r w:rsidR="008241D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ООШ» (</w:t>
      </w:r>
      <w:r w:rsidRPr="008241D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дошкольном образова</w:t>
      </w:r>
      <w:r w:rsidR="008241D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ние)</w:t>
      </w:r>
    </w:p>
    <w:p w14:paraId="3328C7C0" w14:textId="77777777" w:rsidR="001C1467" w:rsidRPr="001F500E" w:rsidRDefault="001C1467" w:rsidP="008241DA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 Общие положения</w:t>
      </w:r>
    </w:p>
    <w:p w14:paraId="13C229A7" w14:textId="4B9651EA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 Настоящее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Положение о языке (языках) образования в ДОУ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(детском саду) разработано в соответствии с Федеральным законом № 273-ФЗ от 29 декабря 2012 года «Об</w:t>
      </w:r>
      <w:bookmarkStart w:id="0" w:name="_GoBack"/>
      <w:bookmarkEnd w:id="0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образовании в Российской Федерации» с изменениями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от </w:t>
      </w:r>
      <w:r w:rsidR="008241D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29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8241D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дека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бря 2025 года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[1]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Законом РСФСР № 1807-1 от 25 октября 1991 года «О языках народов Российской Федерации» с изменениями от 13 июня 2023 года, Федеральным законом № 53-ФЗ от 1 июня 2005 года «О государственном языке Российской Федерации» с изменениями от 22 апреля 2024 года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[2]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[3]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Письмо </w:t>
      </w:r>
      <w:proofErr w:type="spellStart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Минпросвещения</w:t>
      </w:r>
      <w:proofErr w:type="spell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№ 07-3637 от 31 июля 2024 года 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[4]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а также Уставом дошкольного образовательного учреждения. </w:t>
      </w:r>
    </w:p>
    <w:p w14:paraId="06745506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1.2. Данное </w:t>
      </w:r>
      <w:r w:rsidRPr="001F500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 языке образования в ДОУ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(далее – Положение)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14:paraId="52CBE1CD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1.3. 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14:paraId="5A16C739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Настоящее Положение обязательно для исполнения всеми участниками образовательных отношений. </w:t>
      </w:r>
    </w:p>
    <w:p w14:paraId="245E619A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 </w:t>
      </w:r>
    </w:p>
    <w:p w14:paraId="656E0617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1.6. 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 </w:t>
      </w:r>
    </w:p>
    <w:p w14:paraId="63D18B49" w14:textId="3CF8F91F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1.7. Настоящее Положение обязательно для исполнения всеми участниками образовательных отношений.</w:t>
      </w:r>
    </w:p>
    <w:p w14:paraId="78D96BAC" w14:textId="77777777" w:rsidR="001C1467" w:rsidRPr="001F500E" w:rsidRDefault="001C1467" w:rsidP="008241DA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Требования к языкам при осуществлении образовательной деятельности</w:t>
      </w:r>
    </w:p>
    <w:p w14:paraId="42649F29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[1, статья 14, часть 1].</w:t>
      </w:r>
    </w:p>
    <w:p w14:paraId="4E215B3A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 [3, пункт 11 абзац 1]. </w:t>
      </w:r>
    </w:p>
    <w:p w14:paraId="030943DF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 </w:t>
      </w:r>
    </w:p>
    <w:p w14:paraId="080899FC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учреждения [3, пункт 11 абзац 1]. </w:t>
      </w:r>
    </w:p>
    <w:p w14:paraId="4B76D4AF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2.5. В ДОУ создаются условия для изучения русского языка, как государственного языка Российской Федерации. </w:t>
      </w:r>
    </w:p>
    <w:p w14:paraId="6C83A895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2.6.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 [3, пункт 10, абзац 2]. </w:t>
      </w:r>
    </w:p>
    <w:p w14:paraId="63C4DADA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2.7.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14:paraId="75358407" w14:textId="032F1061" w:rsidR="001C1467" w:rsidRPr="001F500E" w:rsidRDefault="00297B6D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1C1467"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Ведение образовательной деятельности в детском саду</w:t>
      </w:r>
    </w:p>
    <w:p w14:paraId="70FC7B02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В ДОУ образовательная деятельность осуществляется на государственном русском языке. </w:t>
      </w:r>
    </w:p>
    <w:p w14:paraId="4A10CE84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 Преподавание и изучение русского языка осуществляется в соответствии с ФГОС дошкольного образования. </w:t>
      </w:r>
    </w:p>
    <w:p w14:paraId="0F6A15F7" w14:textId="77777777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 </w:t>
      </w:r>
    </w:p>
    <w:p w14:paraId="2C9372D8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 [2, статья 1, часть 6]. </w:t>
      </w:r>
    </w:p>
    <w:p w14:paraId="1834F45A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14:paraId="7BF892F5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образования [1, статья 14, часть 6]. </w:t>
      </w:r>
    </w:p>
    <w:p w14:paraId="21C4E826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14:paraId="28EDFA94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3.8. Документооборот в ДОУ осуществляется на русском языке – государственном языке Российской Федерации. </w:t>
      </w:r>
    </w:p>
    <w:p w14:paraId="7F9E772A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 </w:t>
      </w:r>
    </w:p>
    <w:p w14:paraId="48864ED1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3.10. При поступлении ребенка в детский сад родители (законные представители) несовершеннолетних воспитанников или лица их заменяющие в заявлении указывают желаемое для них изучение родного языка. </w:t>
      </w:r>
    </w:p>
    <w:p w14:paraId="0B7E85F6" w14:textId="7B91A8B5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3.11. Заявления родителей (законных представителей) о выборе родного языка обучения хранятся в личных делах (карточках) воспитанников.</w:t>
      </w:r>
      <w:r w:rsidR="00297B6D"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 Заключительные положения</w:t>
      </w:r>
    </w:p>
    <w:p w14:paraId="56476F5A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 </w:t>
      </w:r>
    </w:p>
    <w:p w14:paraId="2C28D448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15FB560" w14:textId="77777777" w:rsidR="00297B6D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14:paraId="0FE5E212" w14:textId="3564A6CC" w:rsidR="001C1467" w:rsidRPr="001F500E" w:rsidRDefault="001C1467" w:rsidP="008241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6271A0C" w14:textId="77777777" w:rsidR="007E7199" w:rsidRDefault="007E7199" w:rsidP="008241DA">
      <w:pPr>
        <w:jc w:val="both"/>
      </w:pPr>
    </w:p>
    <w:sectPr w:rsidR="007E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67"/>
    <w:rsid w:val="001C1467"/>
    <w:rsid w:val="001F500E"/>
    <w:rsid w:val="00297B6D"/>
    <w:rsid w:val="003672FF"/>
    <w:rsid w:val="007E7199"/>
    <w:rsid w:val="008241DA"/>
    <w:rsid w:val="00DD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1EAE"/>
  <w15:docId w15:val="{53B9A27E-07CB-4BD8-A6E3-B5285BBC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1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Пользователь</cp:lastModifiedBy>
  <cp:revision>2</cp:revision>
  <cp:lastPrinted>2026-02-17T06:59:00Z</cp:lastPrinted>
  <dcterms:created xsi:type="dcterms:W3CDTF">2026-02-17T07:02:00Z</dcterms:created>
  <dcterms:modified xsi:type="dcterms:W3CDTF">2026-02-17T07:02:00Z</dcterms:modified>
</cp:coreProperties>
</file>